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浙江工商大学继续教育学院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sz w:val="28"/>
          <w:szCs w:val="28"/>
        </w:rPr>
        <w:t>关于202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年度（下）自考“专本衔接”奖学金评选结果公示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各自考“专本衔接”合作学校：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根据《浙江工商大学继续教育学院自考“专本衔接”学生奖学金实施办法》（浙商大继教院[2020]2号）和2022年11月浙江省教育考试院公布的自考成绩，经学院奖学金评审小组评审，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徐晨雷</w:t>
      </w:r>
      <w:r>
        <w:rPr>
          <w:rFonts w:hint="eastAsia" w:ascii="宋体" w:hAnsi="宋体" w:eastAsia="宋体" w:cs="宋体"/>
          <w:sz w:val="24"/>
          <w:szCs w:val="24"/>
        </w:rPr>
        <w:t>等170位同学荣获2022年度（下）自学考试单科优胜奖。现予公示，具体名单如下：</w:t>
      </w:r>
    </w:p>
    <w:tbl>
      <w:tblPr>
        <w:tblStyle w:val="2"/>
        <w:tblW w:w="837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3040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学习中心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杭州科技职业技术学院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徐晨雷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管理思想史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徐晨雷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领导科学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旅游企业投资与管理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市场营销学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市场营销学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陈彬聪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薪酬管理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嘉兴南洋职业技术学院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傅冰倩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王怡升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毛晶意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领导科学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丁琦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组织行为学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童瑶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组织行为学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江慧玉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嘉兴职业技术学院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财务管理学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沈之珺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杨诗汝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管理思想史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吴雨心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管理思想史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梅蕾蕾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管理思想史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叶佳昕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凌燕芳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叶佳昕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张桓瑞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领导科学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吴雨心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领导科学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沈舒雯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吴涵军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薪酬管理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傅雅男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金华广播电视大学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财务管理学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蓝晨宇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钟彩云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蓝安丁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杨钰婧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施柄权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金华广播电视大学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管理思想史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吕紫霞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管理思想史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吴昀鸿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管理思想史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黎慧莹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方康丽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黎慧莹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杨钰婧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吴昀鸿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蓝安丁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黄惠琳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领导科学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刘明浪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领导科学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张思锦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领导科学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方康丽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组织行为学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吕明霞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组织行为学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盛倩萍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组织行为学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朱雨梦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金华职业技术学院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财务管理学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鲁碧君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财务管理学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潘心婷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财务管理学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财务管理学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许竹婷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黄铃铭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陈慧雯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管若培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管理会计(一)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谭春梅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管理思想史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管理思想史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管理思想史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郎亮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管理思想史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骆梦杰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管理思想史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黄铃铭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蔡佳雨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谭自信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傅雯靓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黄信琴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许竹婷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刘伊琳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龚瑜琦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沈恒戈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旅游企业投资与管理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王雨樱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旅游企业投资与管理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吴婉祺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金华职业技术学院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市场营销学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王雨樱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薪酬管理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薪酬管理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邱齐春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资产评估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组织行为学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龚瑜琦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组织行为学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王梦丽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组织行为学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组织行为学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韩露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领导科学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倪凯思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领导科学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邓晓婕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领导科学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张格格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领导科学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邓晓婕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领导科学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吴佳鸣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领导科学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刘王晔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领导科学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领导科学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郎亮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薪酬管理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潘欣芸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丽水职业技术学院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财务管理学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杨芬芬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财务管理学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管理会计(一)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张君怡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管理会计(一)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谢馨慧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管理会计(一)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何姝雅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管理会计(一)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林心朵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管理思想史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卢海敏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管理思想史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王嘉怡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杨芬芬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领导科学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寿梦婕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领导科学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方蕾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组织行为学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组织行为学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绍兴职业技术学院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财务管理学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胡雨沁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袁诗婷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管理思想史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袁诗婷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鲁俊忆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沈雯楠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胡雨沁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绍兴职业技术学院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领导科学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鲁俊忆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周钰琳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资产评估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施昕灵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组织行为学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钱燕婷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台州职业技术学院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祝咏祺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管理思想史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祝咏祺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方懋隆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领导科学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章增才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领导科学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祝咏祺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温州科技职业学院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财务管理学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郑超蓉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财务管理学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徐海艺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焦恭慧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陈玲艳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徐海艺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薪酬管理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浙江工商职业技术学院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财务管理学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管理会计(一)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叶春强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陈丹妮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组织行为学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田金漫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浙江工业职业技术学院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池碧臻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孙美倩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领导科学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浙江横店影视职业学院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冯骁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邱惠玲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管理思想史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林若怡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管理思想史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李桂菊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管理思想史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管理思想史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毛海涛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张怡静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方馨怡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薪酬管理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付乐乐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薪酬管理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浙江金融职业学院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缪倩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管理会计(一)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胡梦静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管理思想史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徐伟业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余雅倩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领导科学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陈其浩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胡梦静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资产评估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胡梦静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浙江旅游职业学院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市场营销学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孔铖汉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薪酬管理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金安航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浙江商业职业技术学院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财务管理学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鲁奕凡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毛致远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管理会计(一)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管理思想史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葛钰青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张尘瑶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张梦缘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领导科学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钱丽芬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资产评估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朱佳露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组织行为学</w:t>
            </w:r>
          </w:p>
        </w:tc>
        <w:tc>
          <w:tcPr>
            <w:tcW w:w="2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梁慧慧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浙江工商大学继续教育学院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63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2023年2月22日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Y2M2MyNTc3OWQ3MzY5NmE0MDk3ODkxOTlmNDc5N2IifQ=="/>
  </w:docVars>
  <w:rsids>
    <w:rsidRoot w:val="00E15205"/>
    <w:rsid w:val="001A31C0"/>
    <w:rsid w:val="00414264"/>
    <w:rsid w:val="00635D12"/>
    <w:rsid w:val="00822CEE"/>
    <w:rsid w:val="00A61669"/>
    <w:rsid w:val="00A75D4E"/>
    <w:rsid w:val="00AD25D6"/>
    <w:rsid w:val="00D87246"/>
    <w:rsid w:val="00DD7C54"/>
    <w:rsid w:val="00E15205"/>
    <w:rsid w:val="00E36319"/>
    <w:rsid w:val="3BC0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</Pages>
  <Words>1716</Words>
  <Characters>1738</Characters>
  <Lines>17</Lines>
  <Paragraphs>4</Paragraphs>
  <TotalTime>7</TotalTime>
  <ScaleCrop>false</ScaleCrop>
  <LinksUpToDate>false</LinksUpToDate>
  <CharactersWithSpaces>1738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2023-02-20T07:32:00Z</dcterms:created>
  <dc:creator>China</dc:creator>
  <cp:lastModifiedBy>再窝再窝</cp:lastModifiedBy>
  <dcterms:modified xsi:type="dcterms:W3CDTF">2023-02-21T09:20:09Z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9C15AD2B2A3D49018CABBAE437BDD5C1</vt:lpwstr>
  </property>
</Properties>
</file>